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CB" w:rsidRPr="00CF78CB" w:rsidRDefault="00CF78CB" w:rsidP="00CF78CB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/>
          <w:b/>
          <w:bCs/>
          <w:sz w:val="36"/>
          <w:szCs w:val="36"/>
          <w:lang w:val="hr-HR" w:eastAsia="hr-HR"/>
        </w:rPr>
      </w:pPr>
      <w:r w:rsidRPr="00CF78CB">
        <w:rPr>
          <w:rFonts w:ascii="Times New Roman" w:eastAsia="Times New Roman" w:hAnsi="Times New Roman"/>
          <w:b/>
          <w:bCs/>
          <w:sz w:val="36"/>
          <w:szCs w:val="36"/>
          <w:lang w:val="hr-HR" w:eastAsia="hr-HR"/>
        </w:rPr>
        <w:fldChar w:fldCharType="begin"/>
      </w:r>
      <w:r w:rsidRPr="00CF78CB">
        <w:rPr>
          <w:rFonts w:ascii="Times New Roman" w:eastAsia="Times New Roman" w:hAnsi="Times New Roman"/>
          <w:b/>
          <w:bCs/>
          <w:sz w:val="36"/>
          <w:szCs w:val="36"/>
          <w:lang w:val="hr-HR" w:eastAsia="hr-HR"/>
        </w:rPr>
        <w:instrText xml:space="preserve"> HYPERLINK "http://www.cktk.org/index.php/8-novosti/93-odrzano-xx-kantonalno-takmicenje-iz-pruzanja-prve-pomoci" </w:instrText>
      </w:r>
      <w:r w:rsidRPr="00CF78CB">
        <w:rPr>
          <w:rFonts w:ascii="Times New Roman" w:eastAsia="Times New Roman" w:hAnsi="Times New Roman"/>
          <w:b/>
          <w:bCs/>
          <w:sz w:val="36"/>
          <w:szCs w:val="36"/>
          <w:lang w:val="hr-HR" w:eastAsia="hr-HR"/>
        </w:rPr>
        <w:fldChar w:fldCharType="separate"/>
      </w:r>
      <w:r w:rsidRPr="00CF78CB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val="hr-HR" w:eastAsia="hr-HR"/>
        </w:rPr>
        <w:t>ODRŽANO XX. KANTONALNO TAKMIČENJE IZ PRUŽANJA PRVE POMOĆI</w:t>
      </w:r>
      <w:r w:rsidRPr="00CF78CB">
        <w:rPr>
          <w:rFonts w:ascii="Times New Roman" w:eastAsia="Times New Roman" w:hAnsi="Times New Roman"/>
          <w:b/>
          <w:bCs/>
          <w:sz w:val="36"/>
          <w:szCs w:val="36"/>
          <w:lang w:val="hr-HR" w:eastAsia="hr-HR"/>
        </w:rPr>
        <w:fldChar w:fldCharType="end"/>
      </w:r>
    </w:p>
    <w:p w:rsidR="00CF78CB" w:rsidRPr="00CF78CB" w:rsidRDefault="00CF78CB" w:rsidP="00CF78CB">
      <w:pPr>
        <w:spacing w:before="100" w:beforeAutospacing="1" w:after="100" w:afterAutospacing="1"/>
        <w:jc w:val="left"/>
        <w:rPr>
          <w:rFonts w:ascii="Times New Roman" w:eastAsia="Times New Roman" w:hAnsi="Times New Roman"/>
          <w:szCs w:val="24"/>
          <w:lang w:val="hr-HR" w:eastAsia="hr-HR"/>
        </w:rPr>
      </w:pPr>
      <w:bookmarkStart w:id="0" w:name="_GoBack"/>
      <w:bookmarkEnd w:id="0"/>
      <w:r w:rsidRPr="00CF78CB">
        <w:rPr>
          <w:rFonts w:ascii="Times New Roman" w:eastAsia="Times New Roman" w:hAnsi="Times New Roman"/>
          <w:szCs w:val="24"/>
          <w:lang w:val="hr-HR" w:eastAsia="hr-HR"/>
        </w:rPr>
        <w:t>U subotu, 18.05.2013. na kompleksu Panonskih jezera u Tuzli, održano je XX. kantonalno takmičenje iz pružanja prve pomoći na kojem je učestvovalo 21. takmičarska ekipa sa područja Tuzlanskog kantona.</w:t>
      </w:r>
    </w:p>
    <w:p w:rsidR="00CF78CB" w:rsidRPr="00CF78CB" w:rsidRDefault="00CF78CB" w:rsidP="00CF78CB">
      <w:pPr>
        <w:spacing w:before="100" w:beforeAutospacing="1" w:after="100" w:afterAutospacing="1"/>
        <w:jc w:val="left"/>
        <w:rPr>
          <w:rFonts w:ascii="Times New Roman" w:eastAsia="Times New Roman" w:hAnsi="Times New Roman"/>
          <w:szCs w:val="24"/>
          <w:lang w:val="hr-HR" w:eastAsia="hr-HR"/>
        </w:rPr>
      </w:pPr>
      <w:r w:rsidRPr="00CF78CB">
        <w:rPr>
          <w:rFonts w:ascii="Times New Roman" w:eastAsia="Times New Roman" w:hAnsi="Times New Roman"/>
          <w:szCs w:val="24"/>
          <w:lang w:val="hr-HR" w:eastAsia="hr-HR"/>
        </w:rPr>
        <w:t>U kategoriji podmlatka trinaest ekipa se takmičilo na šest radnih poligona, dok su u kategoriji omladine ekipe imale priliku pokazati spremnost na četiri radna poligona.</w:t>
      </w:r>
    </w:p>
    <w:p w:rsidR="00CF78CB" w:rsidRPr="00CF78CB" w:rsidRDefault="00CF78CB" w:rsidP="00CF78CB">
      <w:pPr>
        <w:spacing w:before="100" w:beforeAutospacing="1" w:after="100" w:afterAutospacing="1"/>
        <w:jc w:val="left"/>
        <w:rPr>
          <w:rFonts w:ascii="Times New Roman" w:eastAsia="Times New Roman" w:hAnsi="Times New Roman"/>
          <w:szCs w:val="24"/>
          <w:lang w:val="hr-HR" w:eastAsia="hr-HR"/>
        </w:rPr>
      </w:pPr>
      <w:r w:rsidRPr="00CF78CB">
        <w:rPr>
          <w:rFonts w:ascii="Times New Roman" w:eastAsia="Times New Roman" w:hAnsi="Times New Roman"/>
          <w:szCs w:val="24"/>
          <w:lang w:val="hr-HR" w:eastAsia="hr-HR"/>
        </w:rPr>
        <w:t>Osim učesnika, kantonalno takmičenje iz pružanja prve pomoći upotpunili su šminkeri i markiranti, kao i 29 sudija koji su bili zaduženi za regularnost takmičenja.</w:t>
      </w:r>
    </w:p>
    <w:p w:rsidR="00CF78CB" w:rsidRDefault="00CF78CB" w:rsidP="00CF78CB">
      <w:pPr>
        <w:jc w:val="left"/>
      </w:pPr>
      <w:proofErr w:type="spellStart"/>
      <w:r>
        <w:t>Uz</w:t>
      </w:r>
      <w:proofErr w:type="spellEnd"/>
      <w:r>
        <w:t xml:space="preserve"> </w:t>
      </w:r>
      <w:proofErr w:type="spellStart"/>
      <w:r>
        <w:t>volontere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uposlenike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,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događaju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priključili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JU OŠ „</w:t>
      </w:r>
      <w:proofErr w:type="spellStart"/>
      <w:r>
        <w:t>Pazar</w:t>
      </w:r>
      <w:proofErr w:type="spellEnd"/>
      <w:proofErr w:type="gramStart"/>
      <w:r>
        <w:t xml:space="preserve">“ </w:t>
      </w:r>
      <w:proofErr w:type="spellStart"/>
      <w:r>
        <w:t>iz</w:t>
      </w:r>
      <w:proofErr w:type="spellEnd"/>
      <w:proofErr w:type="gramEnd"/>
      <w:r>
        <w:t xml:space="preserve"> </w:t>
      </w:r>
      <w:proofErr w:type="spellStart"/>
      <w:r>
        <w:t>Tuzle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pružili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u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takmičenja</w:t>
      </w:r>
      <w:proofErr w:type="spellEnd"/>
      <w:r>
        <w:t>.</w:t>
      </w:r>
      <w:r>
        <w:br/>
      </w:r>
      <w:r>
        <w:br/>
      </w:r>
      <w:proofErr w:type="gramStart"/>
      <w:r>
        <w:t xml:space="preserve">Po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takmičenja</w:t>
      </w:r>
      <w:proofErr w:type="spellEnd"/>
      <w:r>
        <w:t xml:space="preserve"> u </w:t>
      </w:r>
      <w:proofErr w:type="spellStart"/>
      <w:r>
        <w:t>kategoriji</w:t>
      </w:r>
      <w:proofErr w:type="spellEnd"/>
      <w:r>
        <w:t xml:space="preserve"> OMLADINE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je </w:t>
      </w:r>
      <w:proofErr w:type="spellStart"/>
      <w:r>
        <w:t>osvojio</w:t>
      </w:r>
      <w:proofErr w:type="spellEnd"/>
      <w:r>
        <w:t xml:space="preserve"> Tim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Telemark</w:t>
      </w:r>
      <w:proofErr w:type="spellEnd"/>
      <w:r>
        <w:t xml:space="preserve">, </w:t>
      </w:r>
      <w:proofErr w:type="spellStart"/>
      <w:r>
        <w:t>Banovići</w:t>
      </w:r>
      <w:proofErr w:type="spellEnd"/>
      <w:r>
        <w:t xml:space="preserve">,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Tim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Živinice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zauzela</w:t>
      </w:r>
      <w:proofErr w:type="spellEnd"/>
      <w:r>
        <w:t xml:space="preserve"> </w:t>
      </w:r>
      <w:proofErr w:type="spellStart"/>
      <w:r>
        <w:t>ekipa</w:t>
      </w:r>
      <w:proofErr w:type="spellEnd"/>
      <w:r>
        <w:t xml:space="preserve"> JU </w:t>
      </w:r>
      <w:proofErr w:type="spellStart"/>
      <w:r>
        <w:t>Gimnazija</w:t>
      </w:r>
      <w:proofErr w:type="spellEnd"/>
      <w:r>
        <w:t xml:space="preserve"> </w:t>
      </w:r>
      <w:proofErr w:type="spellStart"/>
      <w:r>
        <w:t>Ismet</w:t>
      </w:r>
      <w:proofErr w:type="spellEnd"/>
      <w:r>
        <w:t xml:space="preserve"> </w:t>
      </w:r>
      <w:proofErr w:type="spellStart"/>
      <w:r>
        <w:t>Mujezinović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Tuzle</w:t>
      </w:r>
      <w:proofErr w:type="spellEnd"/>
      <w:r>
        <w:t>.</w:t>
      </w:r>
      <w:proofErr w:type="gramEnd"/>
      <w:r>
        <w:br/>
      </w:r>
      <w:proofErr w:type="gramStart"/>
      <w:r>
        <w:t xml:space="preserve">U </w:t>
      </w:r>
      <w:proofErr w:type="spellStart"/>
      <w:r>
        <w:t>kategoriji</w:t>
      </w:r>
      <w:proofErr w:type="spellEnd"/>
      <w:r>
        <w:t xml:space="preserve"> PODMLATKA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je </w:t>
      </w:r>
      <w:proofErr w:type="spellStart"/>
      <w:r>
        <w:t>osvojila</w:t>
      </w:r>
      <w:proofErr w:type="spellEnd"/>
      <w:r>
        <w:t xml:space="preserve"> </w:t>
      </w:r>
      <w:proofErr w:type="spellStart"/>
      <w:r>
        <w:t>ekipa</w:t>
      </w:r>
      <w:proofErr w:type="spellEnd"/>
      <w:r>
        <w:t xml:space="preserve"> JU OŠ </w:t>
      </w:r>
      <w:proofErr w:type="spellStart"/>
      <w:r>
        <w:t>Banovići</w:t>
      </w:r>
      <w:proofErr w:type="spellEnd"/>
      <w:r>
        <w:t xml:space="preserve">,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JU OŠ </w:t>
      </w:r>
      <w:proofErr w:type="spellStart"/>
      <w:r>
        <w:t>Miladije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Tuzle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osvojila</w:t>
      </w:r>
      <w:proofErr w:type="spellEnd"/>
      <w:r>
        <w:t xml:space="preserve"> </w:t>
      </w:r>
      <w:proofErr w:type="spellStart"/>
      <w:r>
        <w:t>ekipa</w:t>
      </w:r>
      <w:proofErr w:type="spellEnd"/>
      <w:r>
        <w:t xml:space="preserve"> JU II OŠ </w:t>
      </w:r>
      <w:proofErr w:type="spellStart"/>
      <w:r>
        <w:t>Živinice</w:t>
      </w:r>
      <w:proofErr w:type="spellEnd"/>
      <w:r>
        <w:t>.</w:t>
      </w:r>
      <w:proofErr w:type="gramEnd"/>
    </w:p>
    <w:p w:rsidR="00CF78CB" w:rsidRDefault="00CF78CB" w:rsidP="00CF78CB">
      <w:pPr>
        <w:jc w:val="left"/>
      </w:pPr>
    </w:p>
    <w:p w:rsidR="00CF78CB" w:rsidRDefault="00CF78CB" w:rsidP="00CF78CB">
      <w:pPr>
        <w:jc w:val="left"/>
      </w:pPr>
      <w:proofErr w:type="spellStart"/>
      <w:r>
        <w:t>Pobjedničkim</w:t>
      </w:r>
      <w:proofErr w:type="spellEnd"/>
      <w:r>
        <w:t xml:space="preserve"> </w:t>
      </w:r>
      <w:proofErr w:type="spellStart"/>
      <w:r>
        <w:t>ekipa</w:t>
      </w:r>
      <w:proofErr w:type="spellEnd"/>
      <w:r>
        <w:t xml:space="preserve"> u </w:t>
      </w:r>
      <w:proofErr w:type="spellStart"/>
      <w:r>
        <w:t>obje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ostvarile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federalnom</w:t>
      </w:r>
      <w:proofErr w:type="spellEnd"/>
      <w:r>
        <w:t xml:space="preserve"> </w:t>
      </w:r>
      <w:proofErr w:type="spellStart"/>
      <w:r>
        <w:t>takmičenu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25.05.2013.godine u </w:t>
      </w:r>
      <w:proofErr w:type="spellStart"/>
      <w:r>
        <w:t>Sarajevu</w:t>
      </w:r>
      <w:proofErr w:type="spellEnd"/>
      <w:r>
        <w:t xml:space="preserve">, </w:t>
      </w:r>
      <w:proofErr w:type="spellStart"/>
      <w:r>
        <w:t>želimo</w:t>
      </w:r>
      <w:proofErr w:type="spellEnd"/>
      <w:r>
        <w:t xml:space="preserve"> da </w:t>
      </w:r>
      <w:proofErr w:type="spellStart"/>
      <w:r>
        <w:t>nas</w:t>
      </w:r>
      <w:proofErr w:type="spellEnd"/>
      <w:r>
        <w:t xml:space="preserve"> </w:t>
      </w:r>
      <w:proofErr w:type="spellStart"/>
      <w:r>
        <w:t>predstave</w:t>
      </w:r>
      <w:proofErr w:type="spellEnd"/>
      <w:r>
        <w:t xml:space="preserve"> u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boljem</w:t>
      </w:r>
      <w:proofErr w:type="spellEnd"/>
      <w:r>
        <w:t xml:space="preserve"> </w:t>
      </w:r>
      <w:proofErr w:type="spellStart"/>
      <w:r>
        <w:t>izdanju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ostvare</w:t>
      </w:r>
      <w:proofErr w:type="spellEnd"/>
      <w:r>
        <w:t xml:space="preserve"> </w:t>
      </w:r>
      <w:proofErr w:type="spellStart"/>
      <w:r>
        <w:t>dobar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.</w:t>
      </w:r>
    </w:p>
    <w:p w:rsidR="00CF78CB" w:rsidRDefault="00CF78CB" w:rsidP="00CF78CB">
      <w:pPr>
        <w:jc w:val="left"/>
      </w:pPr>
    </w:p>
    <w:p w:rsidR="00CF78CB" w:rsidRDefault="00CF78CB" w:rsidP="00CF78CB">
      <w:pPr>
        <w:jc w:val="left"/>
        <w:rPr>
          <w:rFonts w:ascii="Verdana" w:eastAsia="Times New Roman" w:hAnsi="Verdana"/>
          <w:sz w:val="15"/>
          <w:szCs w:val="15"/>
          <w:lang w:val="hr-HR" w:eastAsia="hr-HR"/>
        </w:rPr>
      </w:pPr>
    </w:p>
    <w:p w:rsidR="00CF78CB" w:rsidRDefault="00CF78CB" w:rsidP="00CF78CB">
      <w:pPr>
        <w:jc w:val="left"/>
        <w:rPr>
          <w:rFonts w:ascii="Verdana" w:eastAsia="Times New Roman" w:hAnsi="Verdana"/>
          <w:sz w:val="15"/>
          <w:szCs w:val="15"/>
          <w:lang w:val="hr-HR" w:eastAsia="hr-HR"/>
        </w:rPr>
      </w:pPr>
    </w:p>
    <w:p w:rsidR="00CF78CB" w:rsidRDefault="00CF78CB" w:rsidP="00CF78CB">
      <w:pPr>
        <w:jc w:val="left"/>
        <w:rPr>
          <w:rFonts w:ascii="Verdana" w:eastAsia="Times New Roman" w:hAnsi="Verdana"/>
          <w:sz w:val="15"/>
          <w:szCs w:val="15"/>
          <w:lang w:val="hr-HR" w:eastAsia="hr-HR"/>
        </w:rPr>
      </w:pPr>
    </w:p>
    <w:p w:rsidR="00CF78CB" w:rsidRPr="00CF78CB" w:rsidRDefault="00CF78CB" w:rsidP="00CF78CB">
      <w:pPr>
        <w:jc w:val="left"/>
        <w:rPr>
          <w:rFonts w:ascii="Verdana" w:eastAsia="Times New Roman" w:hAnsi="Verdana"/>
          <w:szCs w:val="24"/>
          <w:lang w:val="hr-HR" w:eastAsia="hr-HR"/>
        </w:rPr>
      </w:pPr>
      <w:r w:rsidRPr="00CF78CB">
        <w:rPr>
          <w:rFonts w:ascii="Verdana" w:eastAsia="Times New Roman" w:hAnsi="Verdana"/>
          <w:sz w:val="15"/>
          <w:szCs w:val="15"/>
          <w:lang w:val="hr-HR" w:eastAsia="hr-HR"/>
        </w:rPr>
        <w:t>18.05.2013. Broj citanja: 1031</w:t>
      </w:r>
      <w:r w:rsidRPr="00CF78CB">
        <w:rPr>
          <w:rFonts w:ascii="Verdana" w:eastAsia="Times New Roman" w:hAnsi="Verdana"/>
          <w:szCs w:val="24"/>
          <w:lang w:val="hr-HR" w:eastAsia="hr-HR"/>
        </w:rPr>
        <w:br/>
      </w:r>
      <w:r w:rsidRPr="00CF78CB">
        <w:rPr>
          <w:rFonts w:ascii="Verdana" w:eastAsia="Times New Roman" w:hAnsi="Verdana"/>
          <w:b/>
          <w:bCs/>
          <w:sz w:val="20"/>
          <w:szCs w:val="20"/>
          <w:lang w:val="hr-HR" w:eastAsia="hr-HR"/>
        </w:rPr>
        <w:t>Foto reportaža</w:t>
      </w:r>
      <w:r w:rsidRPr="00CF78CB">
        <w:rPr>
          <w:rFonts w:ascii="Verdana" w:eastAsia="Times New Roman" w:hAnsi="Verdana"/>
          <w:szCs w:val="24"/>
          <w:lang w:val="hr-HR" w:eastAsia="hr-HR"/>
        </w:rPr>
        <w:br/>
      </w:r>
      <w:r w:rsidRPr="00CF78CB">
        <w:rPr>
          <w:rFonts w:ascii="Verdana" w:eastAsia="Times New Roman" w:hAnsi="Verdana"/>
          <w:b/>
          <w:bCs/>
          <w:sz w:val="27"/>
          <w:szCs w:val="27"/>
          <w:lang w:val="hr-HR" w:eastAsia="hr-HR"/>
        </w:rPr>
        <w:t>Panonika u znaku takmičenja Crvenog križa ali i radova</w:t>
      </w:r>
    </w:p>
    <w:p w:rsidR="00CF78CB" w:rsidRPr="00CF78CB" w:rsidRDefault="00CF78CB" w:rsidP="00CF78CB">
      <w:pPr>
        <w:jc w:val="left"/>
        <w:rPr>
          <w:rFonts w:ascii="Verdana" w:eastAsia="Times New Roman" w:hAnsi="Verdana"/>
          <w:szCs w:val="24"/>
          <w:lang w:val="hr-HR" w:eastAsia="hr-HR"/>
        </w:rPr>
      </w:pPr>
      <w:r w:rsidRPr="00CF78CB">
        <w:rPr>
          <w:rFonts w:ascii="Verdana" w:eastAsia="Times New Roman" w:hAnsi="Verdana"/>
          <w:szCs w:val="24"/>
          <w:lang w:val="hr-HR" w:eastAsia="hr-HR"/>
        </w:rPr>
        <w:br/>
      </w:r>
      <w:r w:rsidRPr="00CF78CB">
        <w:rPr>
          <w:rFonts w:ascii="Verdana" w:eastAsia="Times New Roman" w:hAnsi="Verdana"/>
          <w:szCs w:val="24"/>
          <w:lang w:val="hr-HR" w:eastAsia="hr-HR"/>
        </w:rPr>
        <w:br/>
        <w:t xml:space="preserve">Subotnje prijepodne na Panonici proteklo je u znaku 20. kantonalnog takmičenja ekipa Crvenog križa u pružanju prve pomoći koje se organizuje u povodu obilježavanja Nedjelje Crvenog krsta. U takmičarskom dijelu učestvuje 21 ekipa iz srednjih i osnovnih škola sa područja Tuzlanskog kantona sa ukupno 126 takmičara. </w:t>
      </w:r>
      <w:r w:rsidRPr="00CF78CB">
        <w:rPr>
          <w:rFonts w:ascii="Verdana" w:eastAsia="Times New Roman" w:hAnsi="Verdana"/>
          <w:szCs w:val="24"/>
          <w:lang w:val="hr-HR" w:eastAsia="hr-HR"/>
        </w:rPr>
        <w:br/>
      </w:r>
      <w:r w:rsidRPr="00CF78CB">
        <w:rPr>
          <w:rFonts w:ascii="Verdana" w:eastAsia="Times New Roman" w:hAnsi="Verdana"/>
          <w:szCs w:val="24"/>
          <w:lang w:val="hr-HR" w:eastAsia="hr-HR"/>
        </w:rPr>
        <w:br/>
        <w:t xml:space="preserve">Osim takmičara, prelijepo vrijeme iskoristili su i drugi za šetnju, sunčanje i kupanje. </w:t>
      </w:r>
    </w:p>
    <w:p w:rsidR="00002CB4" w:rsidRDefault="00002CB4"/>
    <w:p w:rsidR="00CF78CB" w:rsidRDefault="00CF78CB">
      <w:proofErr w:type="spellStart"/>
      <w:proofErr w:type="gramStart"/>
      <w:r>
        <w:rPr>
          <w:rFonts w:ascii="Verdana" w:hAnsi="Verdana"/>
        </w:rPr>
        <w:t>Treće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jezero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još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uvijek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vode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 xml:space="preserve">Na </w:t>
      </w:r>
      <w:proofErr w:type="spellStart"/>
      <w:r>
        <w:rPr>
          <w:rFonts w:ascii="Verdana" w:hAnsi="Verdana"/>
        </w:rPr>
        <w:t>njemu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još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radi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očito</w:t>
      </w:r>
      <w:proofErr w:type="spellEnd"/>
      <w:r>
        <w:rPr>
          <w:rFonts w:ascii="Verdana" w:hAnsi="Verdana"/>
        </w:rPr>
        <w:t xml:space="preserve"> je da se </w:t>
      </w:r>
      <w:proofErr w:type="spellStart"/>
      <w:r>
        <w:rPr>
          <w:rFonts w:ascii="Verdana" w:hAnsi="Verdana"/>
        </w:rPr>
        <w:t>otklanjaju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greške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učinjenje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prilikom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gradnje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nastojanju</w:t>
      </w:r>
      <w:proofErr w:type="spellEnd"/>
      <w:r>
        <w:rPr>
          <w:rFonts w:ascii="Verdana" w:hAnsi="Verdana"/>
        </w:rPr>
        <w:t xml:space="preserve"> da </w:t>
      </w:r>
      <w:proofErr w:type="spellStart"/>
      <w:r>
        <w:rPr>
          <w:rFonts w:ascii="Verdana" w:hAnsi="Verdana"/>
        </w:rPr>
        <w:t>bude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otvoreno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završetka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sezone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kupanja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Čini</w:t>
      </w:r>
      <w:proofErr w:type="spellEnd"/>
      <w:r>
        <w:rPr>
          <w:rFonts w:ascii="Verdana" w:hAnsi="Verdana"/>
        </w:rPr>
        <w:t xml:space="preserve"> se da </w:t>
      </w:r>
      <w:proofErr w:type="spellStart"/>
      <w:r>
        <w:rPr>
          <w:rFonts w:ascii="Verdana" w:hAnsi="Verdana"/>
        </w:rPr>
        <w:t>membrana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koja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treba</w:t>
      </w:r>
      <w:proofErr w:type="spellEnd"/>
      <w:r>
        <w:rPr>
          <w:rFonts w:ascii="Verdana" w:hAnsi="Verdana"/>
        </w:rPr>
        <w:t xml:space="preserve"> da </w:t>
      </w:r>
      <w:proofErr w:type="spellStart"/>
      <w:r>
        <w:rPr>
          <w:rFonts w:ascii="Verdana" w:hAnsi="Verdana"/>
        </w:rPr>
        <w:t>spriječi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isticanje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gornjeg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jezera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nije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bila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dobro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postavljena</w:t>
      </w:r>
      <w:proofErr w:type="spellEnd"/>
      <w:r>
        <w:rPr>
          <w:rFonts w:ascii="Verdana" w:hAnsi="Verdana"/>
        </w:rPr>
        <w:t xml:space="preserve">, a </w:t>
      </w:r>
      <w:proofErr w:type="spellStart"/>
      <w:r>
        <w:rPr>
          <w:rFonts w:ascii="Verdana" w:hAnsi="Verdana"/>
        </w:rPr>
        <w:t>ima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još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drugog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posla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Nadamo</w:t>
      </w:r>
      <w:proofErr w:type="spellEnd"/>
      <w:r>
        <w:rPr>
          <w:rFonts w:ascii="Verdana" w:hAnsi="Verdana"/>
        </w:rPr>
        <w:t xml:space="preserve"> se da </w:t>
      </w:r>
      <w:proofErr w:type="spellStart"/>
      <w:proofErr w:type="gramStart"/>
      <w:r>
        <w:rPr>
          <w:rFonts w:ascii="Verdana" w:hAnsi="Verdana"/>
        </w:rPr>
        <w:t>će</w:t>
      </w:r>
      <w:proofErr w:type="spellEnd"/>
      <w:proofErr w:type="gramEnd"/>
      <w:r>
        <w:rPr>
          <w:rFonts w:ascii="Verdana" w:hAnsi="Verdana"/>
        </w:rPr>
        <w:t xml:space="preserve"> do </w:t>
      </w:r>
      <w:proofErr w:type="spellStart"/>
      <w:r>
        <w:rPr>
          <w:rFonts w:ascii="Verdana" w:hAnsi="Verdana"/>
        </w:rPr>
        <w:t>prvog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juna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kada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počinje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zvanična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sezona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kupanja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završeno</w:t>
      </w:r>
      <w:proofErr w:type="spellEnd"/>
      <w:r>
        <w:rPr>
          <w:rFonts w:ascii="Verdana" w:hAnsi="Verdana"/>
        </w:rPr>
        <w:t>.</w:t>
      </w:r>
    </w:p>
    <w:sectPr w:rsidR="00CF7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CB"/>
    <w:rsid w:val="00002CB4"/>
    <w:rsid w:val="00113460"/>
    <w:rsid w:val="001925BB"/>
    <w:rsid w:val="003130F1"/>
    <w:rsid w:val="003C184B"/>
    <w:rsid w:val="00467C9B"/>
    <w:rsid w:val="005706B6"/>
    <w:rsid w:val="00CB6420"/>
    <w:rsid w:val="00CF78CB"/>
    <w:rsid w:val="00F8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hr-HR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F1"/>
    <w:pPr>
      <w:spacing w:line="240" w:lineRule="auto"/>
    </w:pPr>
    <w:rPr>
      <w:rFonts w:ascii="Arial" w:hAnsi="Arial"/>
      <w:szCs w:val="22"/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92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5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192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link w:val="Heading4Char"/>
    <w:qFormat/>
    <w:rsid w:val="00F803A7"/>
    <w:pPr>
      <w:keepNext/>
      <w:suppressLineNumbers/>
      <w:tabs>
        <w:tab w:val="num" w:pos="0"/>
      </w:tabs>
      <w:suppressAutoHyphens/>
      <w:ind w:left="862" w:hanging="862"/>
      <w:outlineLvl w:val="3"/>
    </w:pPr>
    <w:rPr>
      <w:rFonts w:eastAsia="DejaVu Sans"/>
      <w:bCs/>
      <w:i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2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92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1925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25BB"/>
    <w:rPr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5BB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  <w:style w:type="character" w:customStyle="1" w:styleId="HeaderChar">
    <w:name w:val="Header Char"/>
    <w:basedOn w:val="DefaultParagraphFont"/>
    <w:rsid w:val="001925BB"/>
    <w:rPr>
      <w:rFonts w:ascii="Calibri" w:eastAsia="Calibri" w:hAnsi="Calibri" w:cs="Times New Roman"/>
      <w:lang w:val="bs-Latn-BA"/>
    </w:rPr>
  </w:style>
  <w:style w:type="character" w:customStyle="1" w:styleId="FooterChar">
    <w:name w:val="Footer Char"/>
    <w:basedOn w:val="DefaultParagraphFont"/>
    <w:rsid w:val="001925BB"/>
    <w:rPr>
      <w:rFonts w:ascii="Calibri" w:eastAsia="Calibri" w:hAnsi="Calibri" w:cs="Times New Roman"/>
      <w:lang w:val="bs-Latn-B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5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5BB"/>
    <w:rPr>
      <w:sz w:val="20"/>
      <w:szCs w:val="20"/>
      <w:lang w:eastAsia="hr-HR"/>
    </w:rPr>
  </w:style>
  <w:style w:type="paragraph" w:styleId="Header">
    <w:name w:val="header"/>
    <w:basedOn w:val="Normal"/>
    <w:link w:val="HeaderChar1"/>
    <w:rsid w:val="001925BB"/>
    <w:pPr>
      <w:tabs>
        <w:tab w:val="center" w:pos="4703"/>
        <w:tab w:val="right" w:pos="9406"/>
      </w:tabs>
      <w:spacing w:line="100" w:lineRule="atLeast"/>
    </w:pPr>
  </w:style>
  <w:style w:type="character" w:customStyle="1" w:styleId="HeaderChar1">
    <w:name w:val="Header Char1"/>
    <w:basedOn w:val="DefaultParagraphFont"/>
    <w:link w:val="Header"/>
    <w:rsid w:val="001925BB"/>
    <w:rPr>
      <w:lang w:eastAsia="hr-HR"/>
    </w:rPr>
  </w:style>
  <w:style w:type="paragraph" w:styleId="Footer">
    <w:name w:val="footer"/>
    <w:basedOn w:val="Normal"/>
    <w:link w:val="FooterChar1"/>
    <w:rsid w:val="001925BB"/>
    <w:pPr>
      <w:tabs>
        <w:tab w:val="center" w:pos="4703"/>
        <w:tab w:val="right" w:pos="9406"/>
      </w:tabs>
      <w:spacing w:line="100" w:lineRule="atLeast"/>
    </w:pPr>
  </w:style>
  <w:style w:type="character" w:customStyle="1" w:styleId="FooterChar1">
    <w:name w:val="Footer Char1"/>
    <w:basedOn w:val="DefaultParagraphFont"/>
    <w:link w:val="Footer"/>
    <w:rsid w:val="001925BB"/>
    <w:rPr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925BB"/>
    <w:rPr>
      <w:sz w:val="16"/>
      <w:szCs w:val="16"/>
    </w:rPr>
  </w:style>
  <w:style w:type="paragraph" w:styleId="NormalWeb">
    <w:name w:val="Normal (Web)"/>
    <w:basedOn w:val="Normal"/>
    <w:uiPriority w:val="99"/>
    <w:rsid w:val="001925BB"/>
    <w:pPr>
      <w:spacing w:before="100" w:after="100" w:line="100" w:lineRule="atLeas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5BB"/>
    <w:rPr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5B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BB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qFormat/>
    <w:rsid w:val="001925BB"/>
    <w:pPr>
      <w:ind w:left="720"/>
    </w:pPr>
  </w:style>
  <w:style w:type="character" w:customStyle="1" w:styleId="Heading4Char">
    <w:name w:val="Heading 4 Char"/>
    <w:basedOn w:val="DefaultParagraphFont"/>
    <w:link w:val="Heading4"/>
    <w:rsid w:val="00F803A7"/>
    <w:rPr>
      <w:rFonts w:ascii="Arial" w:eastAsia="DejaVu Sans" w:hAnsi="Arial"/>
      <w:bCs/>
      <w:iCs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CF78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hr-HR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F1"/>
    <w:pPr>
      <w:spacing w:line="240" w:lineRule="auto"/>
    </w:pPr>
    <w:rPr>
      <w:rFonts w:ascii="Arial" w:hAnsi="Arial"/>
      <w:szCs w:val="22"/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92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5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192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link w:val="Heading4Char"/>
    <w:qFormat/>
    <w:rsid w:val="00F803A7"/>
    <w:pPr>
      <w:keepNext/>
      <w:suppressLineNumbers/>
      <w:tabs>
        <w:tab w:val="num" w:pos="0"/>
      </w:tabs>
      <w:suppressAutoHyphens/>
      <w:ind w:left="862" w:hanging="862"/>
      <w:outlineLvl w:val="3"/>
    </w:pPr>
    <w:rPr>
      <w:rFonts w:eastAsia="DejaVu Sans"/>
      <w:bCs/>
      <w:i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2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92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1925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25BB"/>
    <w:rPr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5BB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  <w:style w:type="character" w:customStyle="1" w:styleId="HeaderChar">
    <w:name w:val="Header Char"/>
    <w:basedOn w:val="DefaultParagraphFont"/>
    <w:rsid w:val="001925BB"/>
    <w:rPr>
      <w:rFonts w:ascii="Calibri" w:eastAsia="Calibri" w:hAnsi="Calibri" w:cs="Times New Roman"/>
      <w:lang w:val="bs-Latn-BA"/>
    </w:rPr>
  </w:style>
  <w:style w:type="character" w:customStyle="1" w:styleId="FooterChar">
    <w:name w:val="Footer Char"/>
    <w:basedOn w:val="DefaultParagraphFont"/>
    <w:rsid w:val="001925BB"/>
    <w:rPr>
      <w:rFonts w:ascii="Calibri" w:eastAsia="Calibri" w:hAnsi="Calibri" w:cs="Times New Roman"/>
      <w:lang w:val="bs-Latn-B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5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5BB"/>
    <w:rPr>
      <w:sz w:val="20"/>
      <w:szCs w:val="20"/>
      <w:lang w:eastAsia="hr-HR"/>
    </w:rPr>
  </w:style>
  <w:style w:type="paragraph" w:styleId="Header">
    <w:name w:val="header"/>
    <w:basedOn w:val="Normal"/>
    <w:link w:val="HeaderChar1"/>
    <w:rsid w:val="001925BB"/>
    <w:pPr>
      <w:tabs>
        <w:tab w:val="center" w:pos="4703"/>
        <w:tab w:val="right" w:pos="9406"/>
      </w:tabs>
      <w:spacing w:line="100" w:lineRule="atLeast"/>
    </w:pPr>
  </w:style>
  <w:style w:type="character" w:customStyle="1" w:styleId="HeaderChar1">
    <w:name w:val="Header Char1"/>
    <w:basedOn w:val="DefaultParagraphFont"/>
    <w:link w:val="Header"/>
    <w:rsid w:val="001925BB"/>
    <w:rPr>
      <w:lang w:eastAsia="hr-HR"/>
    </w:rPr>
  </w:style>
  <w:style w:type="paragraph" w:styleId="Footer">
    <w:name w:val="footer"/>
    <w:basedOn w:val="Normal"/>
    <w:link w:val="FooterChar1"/>
    <w:rsid w:val="001925BB"/>
    <w:pPr>
      <w:tabs>
        <w:tab w:val="center" w:pos="4703"/>
        <w:tab w:val="right" w:pos="9406"/>
      </w:tabs>
      <w:spacing w:line="100" w:lineRule="atLeast"/>
    </w:pPr>
  </w:style>
  <w:style w:type="character" w:customStyle="1" w:styleId="FooterChar1">
    <w:name w:val="Footer Char1"/>
    <w:basedOn w:val="DefaultParagraphFont"/>
    <w:link w:val="Footer"/>
    <w:rsid w:val="001925BB"/>
    <w:rPr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925BB"/>
    <w:rPr>
      <w:sz w:val="16"/>
      <w:szCs w:val="16"/>
    </w:rPr>
  </w:style>
  <w:style w:type="paragraph" w:styleId="NormalWeb">
    <w:name w:val="Normal (Web)"/>
    <w:basedOn w:val="Normal"/>
    <w:uiPriority w:val="99"/>
    <w:rsid w:val="001925BB"/>
    <w:pPr>
      <w:spacing w:before="100" w:after="100" w:line="100" w:lineRule="atLeas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5BB"/>
    <w:rPr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5B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BB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qFormat/>
    <w:rsid w:val="001925BB"/>
    <w:pPr>
      <w:ind w:left="720"/>
    </w:pPr>
  </w:style>
  <w:style w:type="character" w:customStyle="1" w:styleId="Heading4Char">
    <w:name w:val="Heading 4 Char"/>
    <w:basedOn w:val="DefaultParagraphFont"/>
    <w:link w:val="Heading4"/>
    <w:rsid w:val="00F803A7"/>
    <w:rPr>
      <w:rFonts w:ascii="Arial" w:eastAsia="DejaVu Sans" w:hAnsi="Arial"/>
      <w:bCs/>
      <w:iCs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CF7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Muhamed</cp:lastModifiedBy>
  <cp:revision>1</cp:revision>
  <dcterms:created xsi:type="dcterms:W3CDTF">2013-05-22T12:05:00Z</dcterms:created>
  <dcterms:modified xsi:type="dcterms:W3CDTF">2013-05-22T12:08:00Z</dcterms:modified>
</cp:coreProperties>
</file>